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26F4F" w14:textId="2D6273EF" w:rsidR="00CF7FF6" w:rsidRDefault="00F83B7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065C16" wp14:editId="697D1229">
                <wp:simplePos x="0" y="0"/>
                <wp:positionH relativeFrom="column">
                  <wp:posOffset>0</wp:posOffset>
                </wp:positionH>
                <wp:positionV relativeFrom="page">
                  <wp:posOffset>914400</wp:posOffset>
                </wp:positionV>
                <wp:extent cx="4424680" cy="508000"/>
                <wp:effectExtent l="0" t="0" r="0" b="635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4680" cy="50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F7DFE34" w14:textId="77777777" w:rsidR="00F83B7F" w:rsidRPr="00F83B7F" w:rsidRDefault="00F83B7F" w:rsidP="00F83B7F">
                            <w:pPr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F83B7F">
                              <w:rPr>
                                <w:rFonts w:ascii="Times New Roman" w:hAnsi="Times New Roman" w:cs="Times New Roman"/>
                                <w:bCs/>
                                <w:color w:val="4472C4" w:themeColor="accent1"/>
                                <w:sz w:val="36"/>
                                <w:szCs w:val="36"/>
                                <w14:shadow w14:blurRad="38100" w14:dist="25400" w14:dir="5400000" w14:sx="100000" w14:sy="100000" w14:kx="0" w14:ky="0" w14:algn="ctr">
                                  <w14:srgbClr w14:val="6E747A">
                                    <w14:alpha w14:val="57000"/>
                                  </w14:srgb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MEDITATION JOURNAL INSTRUCTIONS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5065C1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1in;width:348.4pt;height:40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rdzIQIAAEYEAAAOAAAAZHJzL2Uyb0RvYy54bWysU8tu2zAQvBfoPxC815INJXUFy4GbwEUB&#10;IwlgFznTFGUJEB8gaUvu13dIyYmb9lT0Qi13V/uYGS7uetmSk7Cu0aqg00lKiVBcl406FPTHbv1p&#10;TonzTJWs1UoU9CwcvVt+/LDoTC5mutZtKSxBEeXyzhS09t7kSeJ4LSRzE22EQrDSVjKPqz0kpWUd&#10;qss2maXpbdJpWxqruXAO3ochSJexflUJ7p+qyglP2oJiNh9PG899OJPlguUHy0zd8HEM9g9TSNYo&#10;NH0t9cA8I0fb/FFKNtxqpys/4VomuqoaLuIO2GaavttmWzMj4i4Ax5lXmNz/K8sfT8+WNCW4o0Qx&#10;CYp2ovfkq+7JNKDTGZcjaWuQ5nu4Q+bod3CGpfvKyvDFOgRx4Hx+xTYU43Bm2Sy7nSPEEbtJ52ka&#10;wU/e/jbW+W9CSxKMglpwFyFlp43z6IjUS0popvS6advIX6t+cyAxeJIw+jBisHy/78e597o8Yx2r&#10;Bzk4w9cNem6Y88/Mgn+MCU37JxxVq7uC6tGipNb259/8IR+0IEpJBz0VVEHwlLTfFej6Ms2yIL94&#10;yW4+z3Cx15H9dUQd5b2GYEEJZotmyPftxaysli8Q/ir0RIgpjs4F9Rfz3g8ax8PhYrWKSRCcYX6j&#10;toaH0gGygOeuf2HWjKB70PWoL7pj+Tvsh9zwpzOrowcDkZgA74DpiDrEGvkaH1Z4Ddf3mPX2/Je/&#10;AAAA//8DAFBLAwQUAAYACAAAACEAzz/Uy9sAAAAIAQAADwAAAGRycy9kb3ducmV2LnhtbEyPwU7D&#10;MBBE70j9B2srcaNOoxC1IU5VtXAGCh/gxts4TbyOYrcNfD3LCW67M6vZN+Vmcr244hhaTwqWiwQE&#10;Uu1NS42Cz4+XhxWIEDUZ3XtCBV8YYFPN7kpdGH+jd7weYiM4hEKhFdgYh0LKUFt0Oiz8gMTeyY9O&#10;R17HRppR3zjc9TJNklw63RJ/sHrAncW6O1ycglXiXrtunb4Fl30vH+1u75+Hs1L382n7BCLiFP+O&#10;4Ref0aFipqO/kAmiV8BFIqtZxgPb+TrnJkcFacqKrEr5v0D1AwAA//8DAFBLAQItABQABgAIAAAA&#10;IQC2gziS/gAAAOEBAAATAAAAAAAAAAAAAAAAAAAAAABbQ29udGVudF9UeXBlc10ueG1sUEsBAi0A&#10;FAAGAAgAAAAhADj9If/WAAAAlAEAAAsAAAAAAAAAAAAAAAAALwEAAF9yZWxzLy5yZWxzUEsBAi0A&#10;FAAGAAgAAAAhAFxit3MhAgAARgQAAA4AAAAAAAAAAAAAAAAALgIAAGRycy9lMm9Eb2MueG1sUEsB&#10;Ai0AFAAGAAgAAAAhAM8/1MvbAAAACAEAAA8AAAAAAAAAAAAAAAAAewQAAGRycy9kb3ducmV2Lnht&#10;bFBLBQYAAAAABAAEAPMAAACDBQAAAAA=&#10;" filled="f" stroked="f">
                <v:textbox style="mso-fit-shape-to-text:t">
                  <w:txbxContent>
                    <w:p w14:paraId="0F7DFE34" w14:textId="77777777" w:rsidR="00F83B7F" w:rsidRPr="00F83B7F" w:rsidRDefault="00F83B7F" w:rsidP="00F83B7F">
                      <w:pPr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F83B7F">
                        <w:rPr>
                          <w:rFonts w:ascii="Times New Roman" w:hAnsi="Times New Roman" w:cs="Times New Roman"/>
                          <w:bCs/>
                          <w:color w:val="4472C4" w:themeColor="accent1"/>
                          <w:sz w:val="36"/>
                          <w:szCs w:val="36"/>
                          <w14:shadow w14:blurRad="38100" w14:dist="25400" w14:dir="5400000" w14:sx="100000" w14:sy="100000" w14:kx="0" w14:ky="0" w14:algn="ctr">
                            <w14:srgbClr w14:val="6E747A">
                              <w14:alpha w14:val="57000"/>
                            </w14:srgb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MEDITATION JOURNAL INSTRUCTIONS</w:t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0768EE31" w14:textId="77777777" w:rsidR="0096771C" w:rsidRDefault="0096771C">
      <w:pPr>
        <w:rPr>
          <w:rFonts w:ascii="Times New Roman" w:hAnsi="Times New Roman" w:cs="Times New Roman"/>
          <w:b/>
          <w:sz w:val="28"/>
          <w:szCs w:val="28"/>
        </w:rPr>
      </w:pPr>
    </w:p>
    <w:p w14:paraId="57D3FAA3" w14:textId="77777777" w:rsidR="0096771C" w:rsidRDefault="00CF7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Keeping a meditation journal is easy and it can help us deepen our practice.  Brief journal entries are a practical and organized way to record our feelings, thoughts </w:t>
      </w:r>
      <w:r w:rsidR="0096771C">
        <w:rPr>
          <w:rFonts w:ascii="Times New Roman" w:hAnsi="Times New Roman" w:cs="Times New Roman"/>
          <w:sz w:val="24"/>
          <w:szCs w:val="24"/>
        </w:rPr>
        <w:t xml:space="preserve">before </w:t>
      </w:r>
      <w:r>
        <w:rPr>
          <w:rFonts w:ascii="Times New Roman" w:hAnsi="Times New Roman" w:cs="Times New Roman"/>
          <w:sz w:val="24"/>
          <w:szCs w:val="24"/>
        </w:rPr>
        <w:t xml:space="preserve">and obstacles to stillness </w:t>
      </w:r>
      <w:r w:rsidR="0096771C">
        <w:rPr>
          <w:rFonts w:ascii="Times New Roman" w:hAnsi="Times New Roman" w:cs="Times New Roman"/>
          <w:sz w:val="24"/>
          <w:szCs w:val="24"/>
        </w:rPr>
        <w:t xml:space="preserve">during </w:t>
      </w:r>
      <w:r>
        <w:rPr>
          <w:rFonts w:ascii="Times New Roman" w:hAnsi="Times New Roman" w:cs="Times New Roman"/>
          <w:sz w:val="24"/>
          <w:szCs w:val="24"/>
        </w:rPr>
        <w:t>as we meditat</w:t>
      </w:r>
      <w:r w:rsidR="0096771C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each day and our feelings and thoughts after we have meditated.  Journaling can show patterns in our practice bringing increased awareness to our internal process of discovery</w:t>
      </w:r>
      <w:r w:rsidR="0096771C">
        <w:rPr>
          <w:rFonts w:ascii="Times New Roman" w:hAnsi="Times New Roman" w:cs="Times New Roman"/>
          <w:sz w:val="24"/>
          <w:szCs w:val="24"/>
        </w:rPr>
        <w:t xml:space="preserve"> and healing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14:paraId="4B304D73" w14:textId="7E2EAC65" w:rsidR="00CF7FF6" w:rsidRDefault="00CF7F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Make copies of the Meditation Journal template as my gift to you for your personal use.  An example of </w:t>
      </w:r>
      <w:r w:rsidR="0096771C">
        <w:rPr>
          <w:rFonts w:ascii="Times New Roman" w:hAnsi="Times New Roman" w:cs="Times New Roman"/>
          <w:sz w:val="24"/>
          <w:szCs w:val="24"/>
        </w:rPr>
        <w:t xml:space="preserve">what </w:t>
      </w:r>
      <w:r>
        <w:rPr>
          <w:rFonts w:ascii="Times New Roman" w:hAnsi="Times New Roman" w:cs="Times New Roman"/>
          <w:sz w:val="24"/>
          <w:szCs w:val="24"/>
        </w:rPr>
        <w:t>a journal entry might be</w:t>
      </w:r>
      <w:r w:rsidR="0096771C">
        <w:rPr>
          <w:rFonts w:ascii="Times New Roman" w:hAnsi="Times New Roman" w:cs="Times New Roman"/>
          <w:sz w:val="24"/>
          <w:szCs w:val="24"/>
        </w:rPr>
        <w:t xml:space="preserve"> follows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5F98A868" w14:textId="77777777" w:rsidR="00F83B7F" w:rsidRDefault="00F83B7F">
      <w:pPr>
        <w:rPr>
          <w:rFonts w:ascii="Times New Roman" w:hAnsi="Times New Roman" w:cs="Times New Roman"/>
          <w:sz w:val="24"/>
          <w:szCs w:val="24"/>
        </w:rPr>
      </w:pPr>
    </w:p>
    <w:p w14:paraId="1EAED846" w14:textId="46EB8A9E" w:rsidR="00CF7FF6" w:rsidRDefault="00CF7FF6">
      <w:pPr>
        <w:rPr>
          <w:rFonts w:ascii="Times New Roman" w:hAnsi="Times New Roman" w:cs="Times New Roman"/>
          <w:sz w:val="24"/>
          <w:szCs w:val="24"/>
        </w:rPr>
      </w:pPr>
    </w:p>
    <w:p w14:paraId="5531AAE3" w14:textId="10B7691D" w:rsidR="0096771C" w:rsidRDefault="0096771C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SAMPLE JOURNAL ENTRY</w:t>
      </w:r>
    </w:p>
    <w:p w14:paraId="674833B5" w14:textId="77777777" w:rsidR="00F83B7F" w:rsidRDefault="00F83B7F">
      <w:pPr>
        <w:rPr>
          <w:rFonts w:ascii="Times New Roman" w:hAnsi="Times New Roman" w:cs="Times New Roman"/>
          <w:b/>
          <w:sz w:val="24"/>
          <w:szCs w:val="24"/>
        </w:rPr>
      </w:pPr>
    </w:p>
    <w:p w14:paraId="525CD603" w14:textId="0AC5073E" w:rsidR="00F83B7F" w:rsidRPr="00F83B7F" w:rsidRDefault="00F83B7F">
      <w:pPr>
        <w:rPr>
          <w:rFonts w:ascii="Arial" w:hAnsi="Arial" w:cs="Arial"/>
          <w:b/>
          <w:sz w:val="16"/>
          <w:szCs w:val="16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</w:t>
      </w:r>
      <w:r w:rsidRPr="00F83B7F">
        <w:rPr>
          <w:rFonts w:ascii="Arial" w:hAnsi="Arial" w:cs="Arial"/>
          <w:b/>
          <w:sz w:val="16"/>
          <w:szCs w:val="16"/>
        </w:rPr>
        <w:t xml:space="preserve">BEFORE: THINK/FEEL         </w:t>
      </w:r>
      <w:r>
        <w:rPr>
          <w:rFonts w:ascii="Arial" w:hAnsi="Arial" w:cs="Arial"/>
          <w:b/>
          <w:sz w:val="16"/>
          <w:szCs w:val="16"/>
        </w:rPr>
        <w:t xml:space="preserve">        </w:t>
      </w:r>
      <w:r w:rsidRPr="00F83B7F">
        <w:rPr>
          <w:rFonts w:ascii="Arial" w:hAnsi="Arial" w:cs="Arial"/>
          <w:b/>
          <w:sz w:val="16"/>
          <w:szCs w:val="16"/>
        </w:rPr>
        <w:t xml:space="preserve">OBSTACLE(S) DURING       </w:t>
      </w:r>
      <w:r>
        <w:rPr>
          <w:rFonts w:ascii="Arial" w:hAnsi="Arial" w:cs="Arial"/>
          <w:b/>
          <w:sz w:val="16"/>
          <w:szCs w:val="16"/>
        </w:rPr>
        <w:t xml:space="preserve">             </w:t>
      </w:r>
      <w:r w:rsidRPr="00F83B7F">
        <w:rPr>
          <w:rFonts w:ascii="Arial" w:hAnsi="Arial" w:cs="Arial"/>
          <w:b/>
          <w:sz w:val="16"/>
          <w:szCs w:val="16"/>
        </w:rPr>
        <w:t>AFTER: THINK/FEEL</w:t>
      </w:r>
    </w:p>
    <w:tbl>
      <w:tblPr>
        <w:tblW w:w="92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06"/>
        <w:gridCol w:w="2306"/>
        <w:gridCol w:w="2306"/>
        <w:gridCol w:w="2306"/>
      </w:tblGrid>
      <w:tr w:rsidR="00CF7FF6" w:rsidRPr="00CF7FF6" w14:paraId="2F17002C" w14:textId="77777777" w:rsidTr="0048022F">
        <w:trPr>
          <w:trHeight w:val="348"/>
        </w:trPr>
        <w:tc>
          <w:tcPr>
            <w:tcW w:w="2306" w:type="dxa"/>
            <w:shd w:val="clear" w:color="auto" w:fill="E6E6E6"/>
            <w:vAlign w:val="bottom"/>
          </w:tcPr>
          <w:p w14:paraId="37A7CC31" w14:textId="77777777" w:rsidR="00CF7FF6" w:rsidRPr="00CF7FF6" w:rsidRDefault="00CF7FF6" w:rsidP="00CF7FF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4"/>
                <w:szCs w:val="24"/>
              </w:rPr>
            </w:pPr>
            <w:r w:rsidRPr="00CF7FF6">
              <w:rPr>
                <w:rFonts w:ascii="Arial" w:eastAsia="Times New Roman" w:hAnsi="Arial" w:cs="Times New Roman"/>
                <w:sz w:val="24"/>
                <w:szCs w:val="24"/>
              </w:rPr>
              <w:t>FRIDAY</w:t>
            </w:r>
          </w:p>
        </w:tc>
        <w:tc>
          <w:tcPr>
            <w:tcW w:w="2306" w:type="dxa"/>
            <w:vMerge w:val="restart"/>
            <w:shd w:val="clear" w:color="auto" w:fill="auto"/>
          </w:tcPr>
          <w:p w14:paraId="510F33CB" w14:textId="77777777" w:rsid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I’m thinking a lot about</w:t>
            </w:r>
          </w:p>
          <w:p w14:paraId="3B5141F4" w14:textId="3A2EDDE9" w:rsidR="00CF7FF6" w:rsidRPr="00CF7FF6" w:rsidRDefault="0096771C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Annie.</w:t>
            </w:r>
            <w:r w:rsidR="00CF7FF6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She’s getting old. Worry she may not be able to take care of herself.  I feel sad; shoulders ache.</w:t>
            </w:r>
          </w:p>
        </w:tc>
        <w:tc>
          <w:tcPr>
            <w:tcW w:w="2306" w:type="dxa"/>
            <w:vMerge w:val="restart"/>
            <w:shd w:val="clear" w:color="auto" w:fill="auto"/>
          </w:tcPr>
          <w:p w14:paraId="375BF26D" w14:textId="7689824E" w:rsidR="00CF7FF6" w:rsidRPr="00CF7FF6" w:rsidRDefault="0096771C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Sadness.  I felt heavy.  Thought about Annie.</w:t>
            </w:r>
          </w:p>
        </w:tc>
        <w:tc>
          <w:tcPr>
            <w:tcW w:w="2306" w:type="dxa"/>
            <w:vMerge w:val="restart"/>
            <w:shd w:val="clear" w:color="auto" w:fill="auto"/>
          </w:tcPr>
          <w:p w14:paraId="5D700FB2" w14:textId="4CB6C79C" w:rsidR="00CF7FF6" w:rsidRPr="00CF7FF6" w:rsidRDefault="0096771C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Held Annie in the light in my mind.  Felt her protected.  I felt lighter and hopeful, peaceful</w:t>
            </w:r>
          </w:p>
        </w:tc>
      </w:tr>
      <w:tr w:rsidR="00CF7FF6" w:rsidRPr="00CF7FF6" w14:paraId="5716F01A" w14:textId="77777777" w:rsidTr="0048022F">
        <w:trPr>
          <w:trHeight w:val="348"/>
        </w:trPr>
        <w:tc>
          <w:tcPr>
            <w:tcW w:w="2306" w:type="dxa"/>
            <w:shd w:val="clear" w:color="auto" w:fill="auto"/>
            <w:vAlign w:val="bottom"/>
          </w:tcPr>
          <w:p w14:paraId="206E7007" w14:textId="570C938A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>2/27</w:t>
            </w: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47CC806E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0B67C52B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2703C7DB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FF6" w:rsidRPr="00CF7FF6" w14:paraId="7857054A" w14:textId="77777777" w:rsidTr="0048022F">
        <w:trPr>
          <w:trHeight w:val="348"/>
        </w:trPr>
        <w:tc>
          <w:tcPr>
            <w:tcW w:w="2306" w:type="dxa"/>
            <w:shd w:val="clear" w:color="auto" w:fill="auto"/>
            <w:vAlign w:val="bottom"/>
          </w:tcPr>
          <w:p w14:paraId="26060398" w14:textId="03CC6F5A" w:rsidR="00CF7FF6" w:rsidRPr="00CF7FF6" w:rsidRDefault="0096771C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Annie’s </w:t>
            </w:r>
            <w:r w:rsidR="00CF7FF6">
              <w:rPr>
                <w:rFonts w:ascii="Times New Roman" w:eastAsia="Times New Roman" w:hAnsi="Times New Roman" w:cs="Times New Roman"/>
                <w:sz w:val="20"/>
                <w:szCs w:val="24"/>
              </w:rPr>
              <w:t>Birthday</w:t>
            </w: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4FC49225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43276A8F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5A2FD6F9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FF6" w:rsidRPr="00CF7FF6" w14:paraId="3DF4485C" w14:textId="77777777" w:rsidTr="0048022F">
        <w:trPr>
          <w:trHeight w:val="348"/>
        </w:trPr>
        <w:tc>
          <w:tcPr>
            <w:tcW w:w="2306" w:type="dxa"/>
            <w:shd w:val="clear" w:color="auto" w:fill="auto"/>
            <w:vAlign w:val="bottom"/>
          </w:tcPr>
          <w:p w14:paraId="3D72EB3C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7CB7204E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185F436E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19AA8670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FF6" w:rsidRPr="00CF7FF6" w14:paraId="52E5292F" w14:textId="77777777" w:rsidTr="0048022F">
        <w:trPr>
          <w:trHeight w:val="348"/>
        </w:trPr>
        <w:tc>
          <w:tcPr>
            <w:tcW w:w="2306" w:type="dxa"/>
            <w:shd w:val="clear" w:color="auto" w:fill="auto"/>
            <w:vAlign w:val="bottom"/>
          </w:tcPr>
          <w:p w14:paraId="5F88CACF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1DD95BCA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36A32023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2B14AAB2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F7FF6" w:rsidRPr="00CF7FF6" w14:paraId="4E93918A" w14:textId="77777777" w:rsidTr="0048022F">
        <w:trPr>
          <w:trHeight w:val="368"/>
        </w:trPr>
        <w:tc>
          <w:tcPr>
            <w:tcW w:w="2306" w:type="dxa"/>
            <w:shd w:val="clear" w:color="auto" w:fill="auto"/>
            <w:vAlign w:val="bottom"/>
          </w:tcPr>
          <w:p w14:paraId="3C69C498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40A7D0DD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0104795E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306" w:type="dxa"/>
            <w:vMerge/>
            <w:shd w:val="clear" w:color="auto" w:fill="auto"/>
            <w:vAlign w:val="bottom"/>
          </w:tcPr>
          <w:p w14:paraId="23B0BEC7" w14:textId="77777777" w:rsidR="00CF7FF6" w:rsidRPr="00CF7FF6" w:rsidRDefault="00CF7FF6" w:rsidP="00CF7F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0E4337C9" w14:textId="77777777" w:rsidR="00CF7FF6" w:rsidRPr="00CF7FF6" w:rsidRDefault="00CF7FF6" w:rsidP="00CF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BFD151" w14:textId="77777777" w:rsidR="00CF7FF6" w:rsidRPr="00CF7FF6" w:rsidRDefault="00CF7FF6" w:rsidP="00CF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30CDEC37" w14:textId="77777777" w:rsidR="00CF7FF6" w:rsidRPr="00CF7FF6" w:rsidRDefault="00CF7FF6" w:rsidP="00CF7FF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31CA769" w14:textId="77777777" w:rsidR="00CF7FF6" w:rsidRPr="00CF7FF6" w:rsidRDefault="00CF7FF6">
      <w:pPr>
        <w:rPr>
          <w:rFonts w:ascii="Times New Roman" w:hAnsi="Times New Roman" w:cs="Times New Roman"/>
          <w:sz w:val="24"/>
          <w:szCs w:val="24"/>
        </w:rPr>
      </w:pPr>
    </w:p>
    <w:sectPr w:rsidR="00CF7FF6" w:rsidRPr="00CF7FF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7FF6"/>
    <w:rsid w:val="00001E5D"/>
    <w:rsid w:val="002E0FBC"/>
    <w:rsid w:val="004449FB"/>
    <w:rsid w:val="004B69DD"/>
    <w:rsid w:val="00541C41"/>
    <w:rsid w:val="00657635"/>
    <w:rsid w:val="006937CB"/>
    <w:rsid w:val="006B3E14"/>
    <w:rsid w:val="008631A1"/>
    <w:rsid w:val="0096771C"/>
    <w:rsid w:val="009F4842"/>
    <w:rsid w:val="00AA4777"/>
    <w:rsid w:val="00C02EB1"/>
    <w:rsid w:val="00CF7FF6"/>
    <w:rsid w:val="00D06313"/>
    <w:rsid w:val="00DB5DC3"/>
    <w:rsid w:val="00F83B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08778"/>
  <w15:chartTrackingRefBased/>
  <w15:docId w15:val="{9D2228CA-FFD2-4B99-AC88-590834B75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DEEB9C-5DA9-4A99-81AC-E62E815DD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157</Words>
  <Characters>899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 Raci</dc:creator>
  <cp:keywords/>
  <dc:description/>
  <cp:lastModifiedBy>I Raci</cp:lastModifiedBy>
  <cp:revision>2</cp:revision>
  <dcterms:created xsi:type="dcterms:W3CDTF">2020-08-13T00:02:00Z</dcterms:created>
  <dcterms:modified xsi:type="dcterms:W3CDTF">2020-08-13T00:02:00Z</dcterms:modified>
</cp:coreProperties>
</file>